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(LLETZ), радиус 11 х  0,3 м   ЕМ163-2,4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152 мм	,
Размер рабочей части, радиус 11 мм, проволока 0,3 мм,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751631">
    <w:multiLevelType w:val="hybridMultilevel"/>
    <w:lvl w:ilvl="0" w:tplc="98052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2751631">
    <w:abstractNumId w:val="727516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